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FC0548">
        <w:rPr>
          <w:rFonts w:ascii="Arial" w:hAnsi="Arial" w:cs="Arial"/>
          <w:b/>
          <w:sz w:val="28"/>
          <w:szCs w:val="28"/>
          <w:u w:val="single"/>
          <w:lang w:val="fr-FR"/>
        </w:rPr>
        <w:t>25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FC0548">
        <w:rPr>
          <w:rFonts w:ascii="Arial" w:hAnsi="Arial" w:cs="Arial"/>
          <w:b/>
          <w:sz w:val="28"/>
          <w:szCs w:val="28"/>
          <w:u w:val="single"/>
          <w:lang w:val="fr-FR"/>
        </w:rPr>
        <w:t>28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mars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9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590D34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FC0548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0222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A8-0447/2018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0225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A8-0169/2019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0226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A8-0044/2018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0227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A8-0042/2018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0228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A8-0040/2018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0229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A8-0039/2018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0230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A8-0086/2019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0231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A8-0245/2018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0232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A8-0375/2017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0233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A8-0043/2018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0234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A8-0381/2018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0235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A8-0324/2018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0236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A8-0042/2019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0237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A8-0483/2018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0238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A8-0470/2018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0295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A8-0085/2019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0296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A8-0117/2019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0297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A8-0112/2019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0298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A8-0173/2019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0299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A8-0174/2019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0300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A8-0015/2018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0301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A8-0364/2018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0302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A8-0362/2018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0303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A8-0094/2019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0304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A8-0287/2018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0305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A8-0317/2018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0306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A8-0270/2017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0307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A8-0382/2018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0308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A8-0259/2018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0309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A8-0227/2017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0310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A8-0043/2019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0319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A8-0261/2016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0320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A8-0288/2018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0321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A8-0269/2018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0322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A8-0378/2017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0323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A8-0156/2019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0324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A8-0111/2019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5D0523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0325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A8-0175/2019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28/03/2019</w:t>
      </w:r>
    </w:p>
    <w:p w:rsidR="005D0523" w:rsidRPr="00A66717" w:rsidRDefault="005D0523" w:rsidP="00A66717">
      <w:pPr>
        <w:tabs>
          <w:tab w:val="left" w:pos="3828"/>
          <w:tab w:val="left" w:pos="6379"/>
        </w:tabs>
        <w:spacing w:before="120" w:after="120"/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ab/>
        <w:t>-------------------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0223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A8-0164/2019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0239</w:t>
      </w:r>
      <w:r w:rsidRPr="00A66717">
        <w:rPr>
          <w:rFonts w:ascii="Arial" w:hAnsi="Arial" w:cs="Arial"/>
          <w:sz w:val="20"/>
          <w:szCs w:val="20"/>
          <w:lang w:val="pl-PL"/>
        </w:rPr>
        <w:tab/>
        <w:t>B8-0212/2019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0240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A8-0170/2019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pl-PL"/>
        </w:rPr>
      </w:pPr>
      <w:r w:rsidRPr="00A66717">
        <w:rPr>
          <w:rFonts w:ascii="Arial" w:hAnsi="Arial" w:cs="Arial"/>
          <w:sz w:val="20"/>
          <w:szCs w:val="20"/>
          <w:lang w:val="pl-PL"/>
        </w:rPr>
        <w:t>TA 0242</w:t>
      </w:r>
      <w:r w:rsidRPr="00A66717">
        <w:rPr>
          <w:rFonts w:ascii="Arial" w:hAnsi="Arial" w:cs="Arial"/>
          <w:sz w:val="20"/>
          <w:szCs w:val="20"/>
          <w:lang w:val="pl-PL"/>
        </w:rPr>
        <w:tab/>
        <w:t>A8-0110/2019</w:t>
      </w:r>
      <w:r w:rsidRPr="00A66717">
        <w:rPr>
          <w:rFonts w:ascii="Arial" w:hAnsi="Arial" w:cs="Arial"/>
          <w:sz w:val="20"/>
          <w:szCs w:val="20"/>
          <w:lang w:val="pl-PL"/>
        </w:rPr>
        <w:tab/>
        <w:t>26/03/2019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0311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B8-0214/2019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0312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B8-0215/2019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0313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B8-0216/2019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0314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B8-0217/2019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0315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B8-0218/2019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0316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B8-0219/2019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0317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B8-0221/2019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27/03/2019</w:t>
      </w:r>
    </w:p>
    <w:p w:rsidR="00FC0548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0328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B8-0230/2019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28/03/2019</w:t>
      </w:r>
    </w:p>
    <w:p w:rsidR="005B3907" w:rsidRPr="00A66717" w:rsidRDefault="00FC0548" w:rsidP="00FC0548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r w:rsidRPr="00A66717">
        <w:rPr>
          <w:rFonts w:ascii="Arial" w:hAnsi="Arial" w:cs="Arial"/>
          <w:sz w:val="20"/>
          <w:szCs w:val="20"/>
          <w:lang w:val="sv-SE"/>
        </w:rPr>
        <w:t>TA 0329</w:t>
      </w:r>
      <w:r w:rsidRPr="00A66717">
        <w:rPr>
          <w:rFonts w:ascii="Arial" w:hAnsi="Arial" w:cs="Arial"/>
          <w:sz w:val="20"/>
          <w:szCs w:val="20"/>
          <w:lang w:val="sv-SE"/>
        </w:rPr>
        <w:tab/>
        <w:t>B8-0222/2019</w:t>
      </w:r>
      <w:r w:rsidRPr="00A66717">
        <w:rPr>
          <w:rFonts w:ascii="Arial" w:hAnsi="Arial" w:cs="Arial"/>
          <w:sz w:val="20"/>
          <w:szCs w:val="20"/>
          <w:lang w:val="sv-SE"/>
        </w:rPr>
        <w:tab/>
        <w:t>28/03/2019</w:t>
      </w:r>
    </w:p>
    <w:p w:rsidR="00A66717" w:rsidRDefault="00A66717">
      <w:pPr>
        <w:jc w:val="left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br w:type="page"/>
      </w:r>
    </w:p>
    <w:p w:rsidR="00215AFE" w:rsidRPr="00FC0548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0"/>
          <w:szCs w:val="20"/>
          <w:lang w:val="sv-SE"/>
        </w:rPr>
      </w:pPr>
      <w:bookmarkStart w:id="0" w:name="_GoBack"/>
      <w:bookmarkEnd w:id="0"/>
    </w:p>
    <w:p w:rsidR="00215AFE" w:rsidRPr="00FC0548" w:rsidRDefault="00A6671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FC0548" w:rsidRDefault="00A6671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FC0548" w:rsidRDefault="00A6671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FC0548" w:rsidRDefault="00A6671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FC0548" w:rsidRDefault="00A6671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FC0548" w:rsidRDefault="00A6671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FC0548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FC0548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FC0548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FC0548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A66717">
      <w:rPr>
        <w:rFonts w:ascii="Arial" w:hAnsi="Arial" w:cs="Arial"/>
        <w:noProof/>
      </w:rPr>
      <w:t>02/04/2019 11:07:00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A66717" w:rsidRPr="00A66717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60D75"/>
    <w:rsid w:val="001178F2"/>
    <w:rsid w:val="001F64FB"/>
    <w:rsid w:val="00203D0F"/>
    <w:rsid w:val="00215AFE"/>
    <w:rsid w:val="002F73FE"/>
    <w:rsid w:val="003F0975"/>
    <w:rsid w:val="00537ACA"/>
    <w:rsid w:val="005762E3"/>
    <w:rsid w:val="00590D34"/>
    <w:rsid w:val="005B3907"/>
    <w:rsid w:val="005D0523"/>
    <w:rsid w:val="006D5858"/>
    <w:rsid w:val="00741314"/>
    <w:rsid w:val="00784FE5"/>
    <w:rsid w:val="007D0E4B"/>
    <w:rsid w:val="008765BE"/>
    <w:rsid w:val="008A6A95"/>
    <w:rsid w:val="00926108"/>
    <w:rsid w:val="00A66717"/>
    <w:rsid w:val="00B2644E"/>
    <w:rsid w:val="00BA36E9"/>
    <w:rsid w:val="00BB04F7"/>
    <w:rsid w:val="00C74F5D"/>
    <w:rsid w:val="00C9097D"/>
    <w:rsid w:val="00D062B3"/>
    <w:rsid w:val="00DA5728"/>
    <w:rsid w:val="00F77021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8157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29</cp:revision>
  <cp:lastPrinted>2018-12-12T15:54:00Z</cp:lastPrinted>
  <dcterms:created xsi:type="dcterms:W3CDTF">2018-12-12T15:45:00Z</dcterms:created>
  <dcterms:modified xsi:type="dcterms:W3CDTF">2019-04-02T09:08:00Z</dcterms:modified>
</cp:coreProperties>
</file>